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9522" w14:textId="77777777" w:rsidR="00233EE3" w:rsidRPr="00F35FD0" w:rsidRDefault="00233EE3" w:rsidP="00233EE3">
      <w:pPr>
        <w:spacing w:after="0" w:line="240" w:lineRule="auto"/>
        <w:jc w:val="center"/>
        <w:rPr>
          <w:rFonts w:ascii="Times New Roman" w:hAnsi="Times New Roman" w:cs="Times New Roman"/>
          <w:b/>
          <w:color w:val="FF0000"/>
          <w:sz w:val="52"/>
          <w:szCs w:val="52"/>
        </w:rPr>
      </w:pPr>
      <w:r w:rsidRPr="00F35FD0">
        <w:rPr>
          <w:rFonts w:ascii="Times New Roman" w:hAnsi="Times New Roman" w:cs="Times New Roman"/>
          <w:b/>
          <w:color w:val="FF0000"/>
          <w:sz w:val="52"/>
          <w:szCs w:val="52"/>
        </w:rPr>
        <w:t>JOB ANNOUNCEMENT</w:t>
      </w:r>
    </w:p>
    <w:p w14:paraId="59DB112B" w14:textId="782BC305" w:rsidR="00233EE3" w:rsidRDefault="00233EE3" w:rsidP="00233EE3">
      <w:pPr>
        <w:spacing w:after="0" w:line="240" w:lineRule="auto"/>
        <w:ind w:left="360" w:hanging="360"/>
        <w:jc w:val="center"/>
        <w:rPr>
          <w:rFonts w:ascii="Times New Roman" w:hAnsi="Times New Roman" w:cs="Times New Roman"/>
          <w:b/>
          <w:sz w:val="24"/>
          <w:szCs w:val="24"/>
        </w:rPr>
      </w:pPr>
      <w:r w:rsidRPr="00471363">
        <w:rPr>
          <w:rFonts w:ascii="Times New Roman" w:hAnsi="Times New Roman" w:cs="Times New Roman"/>
          <w:b/>
          <w:sz w:val="24"/>
          <w:szCs w:val="24"/>
        </w:rPr>
        <w:t xml:space="preserve">Post Date: </w:t>
      </w:r>
      <w:r>
        <w:rPr>
          <w:rFonts w:ascii="Times New Roman" w:hAnsi="Times New Roman" w:cs="Times New Roman"/>
          <w:b/>
          <w:sz w:val="24"/>
          <w:szCs w:val="24"/>
        </w:rPr>
        <w:t>0</w:t>
      </w:r>
      <w:r w:rsidR="00DC3128">
        <w:rPr>
          <w:rFonts w:ascii="Times New Roman" w:hAnsi="Times New Roman" w:cs="Times New Roman"/>
          <w:b/>
          <w:sz w:val="24"/>
          <w:szCs w:val="24"/>
        </w:rPr>
        <w:t>2/0</w:t>
      </w:r>
      <w:r w:rsidR="00594DC2">
        <w:rPr>
          <w:rFonts w:ascii="Times New Roman" w:hAnsi="Times New Roman" w:cs="Times New Roman"/>
          <w:b/>
          <w:sz w:val="24"/>
          <w:szCs w:val="24"/>
        </w:rPr>
        <w:t>5</w:t>
      </w:r>
      <w:bookmarkStart w:id="0" w:name="_GoBack"/>
      <w:bookmarkEnd w:id="0"/>
      <w:r w:rsidR="00DC3128">
        <w:rPr>
          <w:rFonts w:ascii="Times New Roman" w:hAnsi="Times New Roman" w:cs="Times New Roman"/>
          <w:b/>
          <w:sz w:val="24"/>
          <w:szCs w:val="24"/>
        </w:rPr>
        <w:t>/21</w:t>
      </w:r>
    </w:p>
    <w:p w14:paraId="442E73F7" w14:textId="77777777" w:rsidR="00233EE3" w:rsidRDefault="00233EE3" w:rsidP="00233EE3">
      <w:pPr>
        <w:spacing w:after="0" w:line="240" w:lineRule="auto"/>
        <w:ind w:left="360" w:hanging="360"/>
        <w:jc w:val="center"/>
        <w:rPr>
          <w:rFonts w:ascii="Times New Roman" w:hAnsi="Times New Roman" w:cs="Times New Roman"/>
          <w:b/>
          <w:sz w:val="24"/>
          <w:szCs w:val="24"/>
        </w:rPr>
      </w:pPr>
    </w:p>
    <w:p w14:paraId="4523A04C" w14:textId="2629F113" w:rsidR="00233EE3" w:rsidRPr="00F35FD0" w:rsidRDefault="00233EE3" w:rsidP="00233EE3">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Surveillance Officer</w:t>
      </w:r>
    </w:p>
    <w:p w14:paraId="68E00BE2" w14:textId="611C7C47" w:rsidR="00233EE3" w:rsidRDefault="00233EE3" w:rsidP="00FA6791">
      <w:pPr>
        <w:spacing w:after="0" w:line="240" w:lineRule="auto"/>
        <w:ind w:left="360" w:hanging="360"/>
        <w:jc w:val="center"/>
        <w:rPr>
          <w:rFonts w:ascii="Times New Roman" w:hAnsi="Times New Roman" w:cs="Times New Roman"/>
          <w:b/>
          <w:sz w:val="24"/>
          <w:szCs w:val="24"/>
        </w:rPr>
      </w:pPr>
      <w:r w:rsidRPr="005B4E3F">
        <w:rPr>
          <w:rFonts w:ascii="Times New Roman" w:hAnsi="Times New Roman" w:cs="Times New Roman"/>
          <w:b/>
          <w:sz w:val="24"/>
          <w:szCs w:val="24"/>
        </w:rPr>
        <w:t xml:space="preserve">Closing Date: </w:t>
      </w:r>
      <w:r>
        <w:rPr>
          <w:rFonts w:ascii="Times New Roman" w:hAnsi="Times New Roman" w:cs="Times New Roman"/>
          <w:b/>
          <w:sz w:val="24"/>
          <w:szCs w:val="24"/>
        </w:rPr>
        <w:t>0</w:t>
      </w:r>
      <w:r w:rsidR="00DC3128">
        <w:rPr>
          <w:rFonts w:ascii="Times New Roman" w:hAnsi="Times New Roman" w:cs="Times New Roman"/>
          <w:b/>
          <w:sz w:val="24"/>
          <w:szCs w:val="24"/>
        </w:rPr>
        <w:t>3/04</w:t>
      </w:r>
      <w:r>
        <w:rPr>
          <w:rFonts w:ascii="Times New Roman" w:hAnsi="Times New Roman" w:cs="Times New Roman"/>
          <w:b/>
          <w:sz w:val="24"/>
          <w:szCs w:val="24"/>
        </w:rPr>
        <w:t>/21</w:t>
      </w:r>
    </w:p>
    <w:p w14:paraId="1CD896F9" w14:textId="77777777" w:rsidR="00FA6791" w:rsidRDefault="00FA6791" w:rsidP="00FA6791">
      <w:pPr>
        <w:spacing w:after="0" w:line="240" w:lineRule="auto"/>
        <w:ind w:left="360" w:hanging="360"/>
        <w:jc w:val="center"/>
      </w:pPr>
    </w:p>
    <w:p w14:paraId="6BEF3905" w14:textId="41F26BD6" w:rsidR="00246904" w:rsidRPr="00F35FD0" w:rsidRDefault="00246904" w:rsidP="00246904">
      <w:pPr>
        <w:pStyle w:val="ListParagraph"/>
        <w:numPr>
          <w:ilvl w:val="0"/>
          <w:numId w:val="5"/>
        </w:numPr>
      </w:pPr>
      <w:r>
        <w:rPr>
          <w:b/>
          <w:bCs/>
          <w:sz w:val="24"/>
          <w:szCs w:val="24"/>
        </w:rPr>
        <w:t xml:space="preserve">Wages: </w:t>
      </w:r>
      <w:r>
        <w:rPr>
          <w:rFonts w:ascii="Times New Roman" w:hAnsi="Times New Roman" w:cs="Times New Roman"/>
          <w:color w:val="333333"/>
          <w:sz w:val="24"/>
          <w:szCs w:val="18"/>
          <w:shd w:val="clear" w:color="auto" w:fill="FFFFFF"/>
        </w:rPr>
        <w:t>$15.00 per hour</w:t>
      </w:r>
    </w:p>
    <w:p w14:paraId="536B56BF" w14:textId="77777777" w:rsidR="00246904" w:rsidRDefault="00246904" w:rsidP="00246904">
      <w:pPr>
        <w:pStyle w:val="ListParagraph"/>
        <w:numPr>
          <w:ilvl w:val="0"/>
          <w:numId w:val="5"/>
        </w:numPr>
      </w:pPr>
      <w:r>
        <w:rPr>
          <w:b/>
          <w:bCs/>
          <w:sz w:val="24"/>
          <w:szCs w:val="24"/>
        </w:rPr>
        <w:t>Classification:</w:t>
      </w:r>
      <w:r>
        <w:t xml:space="preserve"> </w:t>
      </w:r>
      <w:r w:rsidRPr="00F35FD0">
        <w:rPr>
          <w:sz w:val="24"/>
          <w:szCs w:val="24"/>
        </w:rPr>
        <w:t>Non-Exempt</w:t>
      </w:r>
      <w:r>
        <w:t xml:space="preserve"> </w:t>
      </w:r>
    </w:p>
    <w:p w14:paraId="57EBC6CF" w14:textId="76837D56" w:rsidR="00246904" w:rsidRDefault="00246904" w:rsidP="00246904">
      <w:pPr>
        <w:pStyle w:val="ListParagraph"/>
        <w:numPr>
          <w:ilvl w:val="0"/>
          <w:numId w:val="5"/>
        </w:numPr>
      </w:pPr>
      <w:r>
        <w:rPr>
          <w:b/>
          <w:bCs/>
          <w:sz w:val="24"/>
          <w:szCs w:val="24"/>
        </w:rPr>
        <w:t>Reports to:</w:t>
      </w:r>
      <w:r>
        <w:t xml:space="preserve"> </w:t>
      </w:r>
      <w:r>
        <w:rPr>
          <w:rFonts w:ascii="Times New Roman" w:hAnsi="Times New Roman" w:cs="Times New Roman"/>
          <w:color w:val="333333"/>
          <w:sz w:val="24"/>
          <w:szCs w:val="18"/>
          <w:shd w:val="clear" w:color="auto" w:fill="FFFFFF"/>
        </w:rPr>
        <w:t>Surveillance Officer Manager</w:t>
      </w:r>
    </w:p>
    <w:p w14:paraId="0B36E2D9" w14:textId="0504B92D" w:rsidR="00246904" w:rsidRPr="008513F0" w:rsidRDefault="00246904" w:rsidP="00246904">
      <w:pPr>
        <w:pStyle w:val="ListParagraph"/>
        <w:numPr>
          <w:ilvl w:val="0"/>
          <w:numId w:val="5"/>
        </w:numPr>
        <w:spacing w:after="160" w:line="259" w:lineRule="auto"/>
      </w:pPr>
      <w:r w:rsidRPr="0018141B">
        <w:rPr>
          <w:b/>
          <w:bCs/>
          <w:sz w:val="24"/>
          <w:szCs w:val="24"/>
        </w:rPr>
        <w:t>Hours:</w:t>
      </w:r>
      <w:r>
        <w:t xml:space="preserve"> </w:t>
      </w:r>
      <w:r>
        <w:rPr>
          <w:rFonts w:ascii="Times New Roman" w:hAnsi="Times New Roman" w:cs="Times New Roman"/>
          <w:color w:val="333333"/>
          <w:sz w:val="24"/>
          <w:szCs w:val="18"/>
          <w:shd w:val="clear" w:color="auto" w:fill="FFFFFF"/>
        </w:rPr>
        <w:t>As scheduled</w:t>
      </w:r>
    </w:p>
    <w:p w14:paraId="53A944AC" w14:textId="77777777" w:rsidR="00246904" w:rsidRPr="00246904" w:rsidRDefault="00246904" w:rsidP="00246904">
      <w:pPr>
        <w:pStyle w:val="ListParagraph"/>
        <w:numPr>
          <w:ilvl w:val="0"/>
          <w:numId w:val="5"/>
        </w:numPr>
        <w:spacing w:after="160" w:line="259" w:lineRule="auto"/>
        <w:rPr>
          <w:sz w:val="28"/>
          <w:szCs w:val="28"/>
        </w:rPr>
      </w:pPr>
      <w:r w:rsidRPr="00246904">
        <w:rPr>
          <w:b/>
          <w:bCs/>
          <w:sz w:val="28"/>
          <w:szCs w:val="28"/>
        </w:rPr>
        <w:t>General Responsibilities</w:t>
      </w:r>
      <w:r w:rsidRPr="00246904">
        <w:rPr>
          <w:sz w:val="28"/>
          <w:szCs w:val="28"/>
        </w:rPr>
        <w:t>:</w:t>
      </w:r>
    </w:p>
    <w:p w14:paraId="511A7983" w14:textId="77777777" w:rsidR="00D4617F" w:rsidRPr="00D4617F" w:rsidRDefault="00D4617F" w:rsidP="00D4617F">
      <w:pPr>
        <w:pStyle w:val="ListParagraph"/>
        <w:rPr>
          <w:rFonts w:ascii="Times New Roman" w:hAnsi="Times New Roman" w:cs="Times New Roman"/>
          <w:color w:val="333333"/>
          <w:sz w:val="24"/>
          <w:szCs w:val="18"/>
          <w:shd w:val="clear" w:color="auto" w:fill="FFFFFF"/>
        </w:rPr>
      </w:pPr>
      <w:r w:rsidRPr="00D4617F">
        <w:rPr>
          <w:rFonts w:ascii="Times New Roman" w:hAnsi="Times New Roman" w:cs="Times New Roman"/>
          <w:color w:val="333333"/>
          <w:sz w:val="24"/>
          <w:szCs w:val="18"/>
          <w:shd w:val="clear" w:color="auto" w:fill="FFFFFF"/>
        </w:rPr>
        <w:t>Responsible for monitoring the Hidden Oaks Casino’s physical interior and exterior areas via surveillance cameras and other hidden devices as well as all Casino gaming and money-handling activities with the purpose of protecting company assets.</w:t>
      </w:r>
    </w:p>
    <w:p w14:paraId="3DE0E3FF" w14:textId="304F7AE0" w:rsidR="00CE5A27" w:rsidRDefault="00D4617F" w:rsidP="00D4617F">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5578CC">
        <w:rPr>
          <w:rFonts w:ascii="Times New Roman" w:hAnsi="Times New Roman" w:cs="Times New Roman"/>
          <w:color w:val="333333"/>
          <w:sz w:val="24"/>
          <w:szCs w:val="18"/>
          <w:shd w:val="clear" w:color="auto" w:fill="FFFFFF"/>
        </w:rPr>
        <w:t>Applicant will be</w:t>
      </w:r>
      <w:r w:rsidR="00CE5A27">
        <w:rPr>
          <w:rFonts w:ascii="Times New Roman" w:hAnsi="Times New Roman" w:cs="Times New Roman"/>
          <w:color w:val="333333"/>
          <w:sz w:val="24"/>
          <w:szCs w:val="18"/>
          <w:shd w:val="clear" w:color="auto" w:fill="FFFFFF"/>
        </w:rPr>
        <w:t xml:space="preserve"> part of assisting in the </w:t>
      </w:r>
      <w:r w:rsidRPr="00004D35">
        <w:rPr>
          <w:rFonts w:ascii="Times New Roman" w:hAnsi="Times New Roman" w:cs="Times New Roman"/>
          <w:color w:val="333333"/>
          <w:sz w:val="24"/>
          <w:szCs w:val="18"/>
          <w:shd w:val="clear" w:color="auto" w:fill="FFFFFF"/>
        </w:rPr>
        <w:t xml:space="preserve">operation of the Surveillance equipment </w:t>
      </w:r>
    </w:p>
    <w:p w14:paraId="3D847B2E" w14:textId="77777777" w:rsidR="00CE5A27" w:rsidRDefault="00CE5A27" w:rsidP="00CE5A27">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004D35">
        <w:rPr>
          <w:rFonts w:ascii="Times New Roman" w:hAnsi="Times New Roman" w:cs="Times New Roman"/>
          <w:color w:val="333333"/>
          <w:sz w:val="24"/>
          <w:szCs w:val="18"/>
          <w:shd w:val="clear" w:color="auto" w:fill="FFFFFF"/>
        </w:rPr>
        <w:t xml:space="preserve">utilized in monitoring casino gaming, </w:t>
      </w:r>
      <w:r w:rsidR="00D4617F" w:rsidRPr="00CE5A27">
        <w:rPr>
          <w:rFonts w:ascii="Times New Roman" w:hAnsi="Times New Roman" w:cs="Times New Roman"/>
          <w:color w:val="333333"/>
          <w:sz w:val="24"/>
          <w:szCs w:val="18"/>
          <w:shd w:val="clear" w:color="auto" w:fill="FFFFFF"/>
        </w:rPr>
        <w:t>money handling activities, internal and external</w:t>
      </w:r>
    </w:p>
    <w:p w14:paraId="128F43AB" w14:textId="77777777" w:rsidR="00CE5A27" w:rsidRDefault="00CE5A27" w:rsidP="00CE5A27">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CE5A27">
        <w:rPr>
          <w:rFonts w:ascii="Times New Roman" w:hAnsi="Times New Roman" w:cs="Times New Roman"/>
          <w:color w:val="333333"/>
          <w:sz w:val="24"/>
          <w:szCs w:val="18"/>
          <w:shd w:val="clear" w:color="auto" w:fill="FFFFFF"/>
        </w:rPr>
        <w:t xml:space="preserve"> which includes but, is not limited to</w:t>
      </w:r>
      <w:r>
        <w:rPr>
          <w:rFonts w:ascii="Times New Roman" w:hAnsi="Times New Roman" w:cs="Times New Roman"/>
          <w:color w:val="333333"/>
          <w:sz w:val="24"/>
          <w:szCs w:val="18"/>
          <w:shd w:val="clear" w:color="auto" w:fill="FFFFFF"/>
        </w:rPr>
        <w:t xml:space="preserve"> </w:t>
      </w:r>
      <w:r w:rsidR="00D4617F" w:rsidRPr="00CE5A27">
        <w:rPr>
          <w:rFonts w:ascii="Times New Roman" w:hAnsi="Times New Roman" w:cs="Times New Roman"/>
          <w:color w:val="333333"/>
          <w:sz w:val="24"/>
          <w:szCs w:val="18"/>
          <w:shd w:val="clear" w:color="auto" w:fill="FFFFFF"/>
        </w:rPr>
        <w:t xml:space="preserve">monitors, switchers, digital recording, computers, </w:t>
      </w:r>
    </w:p>
    <w:p w14:paraId="301F2094" w14:textId="29080EE6" w:rsidR="00CE5A27" w:rsidRDefault="00CE5A27" w:rsidP="00CE5A27">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CE5A27">
        <w:rPr>
          <w:rFonts w:ascii="Times New Roman" w:hAnsi="Times New Roman" w:cs="Times New Roman"/>
          <w:color w:val="333333"/>
          <w:sz w:val="24"/>
          <w:szCs w:val="18"/>
          <w:shd w:val="clear" w:color="auto" w:fill="FFFFFF"/>
        </w:rPr>
        <w:t>and keyboards</w:t>
      </w:r>
      <w:r>
        <w:rPr>
          <w:rFonts w:ascii="Times New Roman" w:hAnsi="Times New Roman" w:cs="Times New Roman"/>
          <w:color w:val="333333"/>
          <w:sz w:val="24"/>
          <w:szCs w:val="18"/>
        </w:rPr>
        <w:t xml:space="preserve">. </w:t>
      </w:r>
      <w:r w:rsidRPr="00CE5A27">
        <w:rPr>
          <w:rFonts w:ascii="Times New Roman" w:hAnsi="Times New Roman" w:cs="Times New Roman"/>
          <w:color w:val="333333"/>
          <w:sz w:val="24"/>
          <w:szCs w:val="18"/>
          <w:shd w:val="clear" w:color="auto" w:fill="FFFFFF"/>
        </w:rPr>
        <w:t>Perform</w:t>
      </w:r>
      <w:r w:rsidR="00D4617F" w:rsidRPr="00CE5A27">
        <w:rPr>
          <w:rFonts w:ascii="Times New Roman" w:hAnsi="Times New Roman" w:cs="Times New Roman"/>
          <w:color w:val="333333"/>
          <w:sz w:val="24"/>
          <w:szCs w:val="18"/>
          <w:shd w:val="clear" w:color="auto" w:fill="FFFFFF"/>
        </w:rPr>
        <w:t xml:space="preserve"> periodic</w:t>
      </w:r>
      <w:r>
        <w:rPr>
          <w:rFonts w:ascii="Times New Roman" w:hAnsi="Times New Roman" w:cs="Times New Roman"/>
          <w:color w:val="333333"/>
          <w:sz w:val="24"/>
          <w:szCs w:val="18"/>
          <w:shd w:val="clear" w:color="auto" w:fill="FFFFFF"/>
        </w:rPr>
        <w:t xml:space="preserve"> </w:t>
      </w:r>
      <w:r w:rsidR="00D4617F" w:rsidRPr="00CE5A27">
        <w:rPr>
          <w:rFonts w:ascii="Times New Roman" w:hAnsi="Times New Roman" w:cs="Times New Roman"/>
          <w:color w:val="333333"/>
          <w:sz w:val="24"/>
          <w:szCs w:val="18"/>
          <w:shd w:val="clear" w:color="auto" w:fill="FFFFFF"/>
        </w:rPr>
        <w:t>checks on equipment reporting any malfunctions</w:t>
      </w:r>
      <w:r>
        <w:rPr>
          <w:rFonts w:ascii="Times New Roman" w:hAnsi="Times New Roman" w:cs="Times New Roman"/>
          <w:color w:val="333333"/>
          <w:sz w:val="24"/>
          <w:szCs w:val="18"/>
          <w:shd w:val="clear" w:color="auto" w:fill="FFFFFF"/>
        </w:rPr>
        <w:t xml:space="preserve">, </w:t>
      </w:r>
    </w:p>
    <w:p w14:paraId="191E8BDB" w14:textId="77777777" w:rsidR="00CE5A27" w:rsidRDefault="00CE5A27" w:rsidP="00CE5A27">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while o</w:t>
      </w:r>
      <w:r w:rsidRPr="00CE5A27">
        <w:rPr>
          <w:rFonts w:ascii="Times New Roman" w:hAnsi="Times New Roman" w:cs="Times New Roman"/>
          <w:color w:val="333333"/>
          <w:sz w:val="24"/>
          <w:szCs w:val="18"/>
          <w:shd w:val="clear" w:color="auto" w:fill="FFFFFF"/>
        </w:rPr>
        <w:t>bserv</w:t>
      </w:r>
      <w:r>
        <w:rPr>
          <w:rFonts w:ascii="Times New Roman" w:hAnsi="Times New Roman" w:cs="Times New Roman"/>
          <w:color w:val="333333"/>
          <w:sz w:val="24"/>
          <w:szCs w:val="18"/>
          <w:shd w:val="clear" w:color="auto" w:fill="FFFFFF"/>
        </w:rPr>
        <w:t xml:space="preserve">ing </w:t>
      </w:r>
      <w:r w:rsidR="00D4617F" w:rsidRPr="00CE5A27">
        <w:rPr>
          <w:rFonts w:ascii="Times New Roman" w:hAnsi="Times New Roman" w:cs="Times New Roman"/>
          <w:color w:val="333333"/>
          <w:sz w:val="24"/>
          <w:szCs w:val="18"/>
          <w:shd w:val="clear" w:color="auto" w:fill="FFFFFF"/>
        </w:rPr>
        <w:t xml:space="preserve">and </w:t>
      </w:r>
      <w:r w:rsidRPr="00CE5A27">
        <w:rPr>
          <w:rFonts w:ascii="Times New Roman" w:hAnsi="Times New Roman" w:cs="Times New Roman"/>
          <w:color w:val="333333"/>
          <w:sz w:val="24"/>
          <w:szCs w:val="18"/>
          <w:shd w:val="clear" w:color="auto" w:fill="FFFFFF"/>
        </w:rPr>
        <w:t>document</w:t>
      </w:r>
      <w:r>
        <w:rPr>
          <w:rFonts w:ascii="Times New Roman" w:hAnsi="Times New Roman" w:cs="Times New Roman"/>
          <w:color w:val="333333"/>
          <w:sz w:val="24"/>
          <w:szCs w:val="18"/>
          <w:shd w:val="clear" w:color="auto" w:fill="FFFFFF"/>
        </w:rPr>
        <w:t>ing</w:t>
      </w:r>
      <w:r w:rsidR="00D4617F" w:rsidRPr="00CE5A27">
        <w:rPr>
          <w:rFonts w:ascii="Times New Roman" w:hAnsi="Times New Roman" w:cs="Times New Roman"/>
          <w:color w:val="333333"/>
          <w:sz w:val="24"/>
          <w:szCs w:val="18"/>
          <w:shd w:val="clear" w:color="auto" w:fill="FFFFFF"/>
        </w:rPr>
        <w:t xml:space="preserve"> unusual or suspicious activities occurring at the casino</w:t>
      </w:r>
    </w:p>
    <w:p w14:paraId="44089560" w14:textId="77777777" w:rsidR="00CE5A27" w:rsidRDefault="00CE5A27" w:rsidP="00CE5A27">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CE5A27">
        <w:rPr>
          <w:rFonts w:ascii="Times New Roman" w:hAnsi="Times New Roman" w:cs="Times New Roman"/>
          <w:color w:val="333333"/>
          <w:sz w:val="24"/>
          <w:szCs w:val="18"/>
          <w:shd w:val="clear" w:color="auto" w:fill="FFFFFF"/>
        </w:rPr>
        <w:t xml:space="preserve"> property to protect guests</w:t>
      </w:r>
      <w:r>
        <w:rPr>
          <w:rFonts w:ascii="Times New Roman" w:hAnsi="Times New Roman" w:cs="Times New Roman"/>
          <w:color w:val="333333"/>
          <w:sz w:val="24"/>
          <w:szCs w:val="18"/>
          <w:shd w:val="clear" w:color="auto" w:fill="FFFFFF"/>
        </w:rPr>
        <w:t xml:space="preserve"> and employees. Must be able to w</w:t>
      </w:r>
      <w:r w:rsidR="00D4617F" w:rsidRPr="00CE5A27">
        <w:rPr>
          <w:rFonts w:ascii="Times New Roman" w:hAnsi="Times New Roman" w:cs="Times New Roman"/>
          <w:color w:val="333333"/>
          <w:sz w:val="24"/>
          <w:szCs w:val="18"/>
          <w:shd w:val="clear" w:color="auto" w:fill="FFFFFF"/>
        </w:rPr>
        <w:t>ork with other departments</w:t>
      </w:r>
    </w:p>
    <w:p w14:paraId="0A1B825A" w14:textId="77777777" w:rsidR="00B870CC" w:rsidRDefault="00CE5A27" w:rsidP="00B870CC">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CE5A27">
        <w:rPr>
          <w:rFonts w:ascii="Times New Roman" w:hAnsi="Times New Roman" w:cs="Times New Roman"/>
          <w:color w:val="333333"/>
          <w:sz w:val="24"/>
          <w:szCs w:val="18"/>
          <w:shd w:val="clear" w:color="auto" w:fill="FFFFFF"/>
        </w:rPr>
        <w:t xml:space="preserve"> for the overall good of the casino</w:t>
      </w:r>
      <w:r w:rsidR="00B870CC">
        <w:rPr>
          <w:rFonts w:ascii="Times New Roman" w:hAnsi="Times New Roman" w:cs="Times New Roman"/>
          <w:color w:val="333333"/>
          <w:sz w:val="24"/>
          <w:szCs w:val="18"/>
          <w:shd w:val="clear" w:color="auto" w:fill="FFFFFF"/>
        </w:rPr>
        <w:t xml:space="preserve">. </w:t>
      </w:r>
      <w:r w:rsidR="00D4617F" w:rsidRPr="00CE5A27">
        <w:rPr>
          <w:rFonts w:ascii="Times New Roman" w:hAnsi="Times New Roman" w:cs="Times New Roman"/>
          <w:color w:val="333333"/>
          <w:sz w:val="24"/>
          <w:szCs w:val="18"/>
          <w:shd w:val="clear" w:color="auto" w:fill="FFFFFF"/>
        </w:rPr>
        <w:t>Report and offer solutio</w:t>
      </w:r>
      <w:r w:rsidR="00B870CC">
        <w:rPr>
          <w:rFonts w:ascii="Times New Roman" w:hAnsi="Times New Roman" w:cs="Times New Roman"/>
          <w:color w:val="333333"/>
          <w:sz w:val="24"/>
          <w:szCs w:val="18"/>
          <w:shd w:val="clear" w:color="auto" w:fill="FFFFFF"/>
        </w:rPr>
        <w:t xml:space="preserve">ns </w:t>
      </w:r>
      <w:r w:rsidR="00D4617F" w:rsidRPr="00B870CC">
        <w:rPr>
          <w:rFonts w:ascii="Times New Roman" w:hAnsi="Times New Roman" w:cs="Times New Roman"/>
          <w:color w:val="333333"/>
          <w:sz w:val="24"/>
          <w:szCs w:val="18"/>
          <w:shd w:val="clear" w:color="auto" w:fill="FFFFFF"/>
        </w:rPr>
        <w:t>to any area of vulnerability</w:t>
      </w:r>
    </w:p>
    <w:p w14:paraId="40120670" w14:textId="77777777" w:rsidR="00B870CC" w:rsidRDefault="00B870CC" w:rsidP="00B870CC">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B870CC">
        <w:rPr>
          <w:rFonts w:ascii="Times New Roman" w:hAnsi="Times New Roman" w:cs="Times New Roman"/>
          <w:color w:val="333333"/>
          <w:sz w:val="24"/>
          <w:szCs w:val="18"/>
          <w:shd w:val="clear" w:color="auto" w:fill="FFFFFF"/>
        </w:rPr>
        <w:t xml:space="preserve"> to potential loss to the casino</w:t>
      </w:r>
      <w:r>
        <w:rPr>
          <w:rFonts w:ascii="Times New Roman" w:hAnsi="Times New Roman" w:cs="Times New Roman"/>
          <w:color w:val="333333"/>
          <w:sz w:val="24"/>
          <w:szCs w:val="18"/>
          <w:shd w:val="clear" w:color="auto" w:fill="FFFFFF"/>
        </w:rPr>
        <w:t>. Report</w:t>
      </w:r>
      <w:r w:rsidR="00D4617F" w:rsidRPr="00B870CC">
        <w:rPr>
          <w:rFonts w:ascii="Times New Roman" w:hAnsi="Times New Roman" w:cs="Times New Roman"/>
          <w:color w:val="333333"/>
          <w:sz w:val="24"/>
          <w:szCs w:val="18"/>
          <w:shd w:val="clear" w:color="auto" w:fill="FFFFFF"/>
        </w:rPr>
        <w:t xml:space="preserve"> any circumstances that may pose a conflict of </w:t>
      </w:r>
    </w:p>
    <w:p w14:paraId="19556B17" w14:textId="77777777" w:rsidR="00B870CC" w:rsidRDefault="00B870CC" w:rsidP="00B870CC">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B870CC">
        <w:rPr>
          <w:rFonts w:ascii="Times New Roman" w:hAnsi="Times New Roman" w:cs="Times New Roman"/>
          <w:color w:val="333333"/>
          <w:sz w:val="24"/>
          <w:szCs w:val="18"/>
          <w:shd w:val="clear" w:color="auto" w:fill="FFFFFF"/>
        </w:rPr>
        <w:t>interest or hamper the credibility of any department or employee</w:t>
      </w:r>
      <w:r>
        <w:rPr>
          <w:rFonts w:ascii="Times New Roman" w:hAnsi="Times New Roman" w:cs="Times New Roman"/>
          <w:color w:val="333333"/>
          <w:sz w:val="24"/>
          <w:szCs w:val="18"/>
          <w:shd w:val="clear" w:color="auto" w:fill="FFFFFF"/>
        </w:rPr>
        <w:t>, check for</w:t>
      </w:r>
      <w:r w:rsidR="00D4617F" w:rsidRPr="00B870CC">
        <w:rPr>
          <w:rFonts w:ascii="Times New Roman" w:hAnsi="Times New Roman" w:cs="Times New Roman"/>
          <w:color w:val="333333"/>
          <w:sz w:val="24"/>
          <w:szCs w:val="18"/>
          <w:shd w:val="clear" w:color="auto" w:fill="FFFFFF"/>
        </w:rPr>
        <w:t xml:space="preserve"> Internal </w:t>
      </w:r>
    </w:p>
    <w:p w14:paraId="59BB40B5" w14:textId="77777777" w:rsidR="00B870CC" w:rsidRDefault="00B870CC" w:rsidP="00B870CC">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B870CC">
        <w:rPr>
          <w:rFonts w:ascii="Times New Roman" w:hAnsi="Times New Roman" w:cs="Times New Roman"/>
          <w:color w:val="333333"/>
          <w:sz w:val="24"/>
          <w:szCs w:val="18"/>
          <w:shd w:val="clear" w:color="auto" w:fill="FFFFFF"/>
        </w:rPr>
        <w:t>Control Procedure violations as mandated</w:t>
      </w:r>
      <w:r>
        <w:rPr>
          <w:rFonts w:ascii="Times New Roman" w:hAnsi="Times New Roman" w:cs="Times New Roman"/>
          <w:color w:val="333333"/>
          <w:sz w:val="24"/>
          <w:szCs w:val="18"/>
          <w:shd w:val="clear" w:color="auto" w:fill="FFFFFF"/>
        </w:rPr>
        <w:t xml:space="preserve"> </w:t>
      </w:r>
      <w:r w:rsidR="00D4617F" w:rsidRPr="00B870CC">
        <w:rPr>
          <w:rFonts w:ascii="Times New Roman" w:hAnsi="Times New Roman" w:cs="Times New Roman"/>
          <w:color w:val="333333"/>
          <w:sz w:val="24"/>
          <w:szCs w:val="18"/>
          <w:shd w:val="clear" w:color="auto" w:fill="FFFFFF"/>
        </w:rPr>
        <w:t>by ICP’s</w:t>
      </w:r>
      <w:r>
        <w:rPr>
          <w:rFonts w:ascii="Times New Roman" w:hAnsi="Times New Roman" w:cs="Times New Roman"/>
          <w:color w:val="333333"/>
          <w:sz w:val="24"/>
          <w:szCs w:val="18"/>
          <w:shd w:val="clear" w:color="auto" w:fill="FFFFFF"/>
        </w:rPr>
        <w:t>. Applicant will s</w:t>
      </w:r>
      <w:r w:rsidR="00D4617F" w:rsidRPr="00B870CC">
        <w:rPr>
          <w:rFonts w:ascii="Times New Roman" w:hAnsi="Times New Roman" w:cs="Times New Roman"/>
          <w:color w:val="333333"/>
          <w:sz w:val="24"/>
          <w:szCs w:val="18"/>
          <w:shd w:val="clear" w:color="auto" w:fill="FFFFFF"/>
        </w:rPr>
        <w:t xml:space="preserve">afeguard all </w:t>
      </w:r>
    </w:p>
    <w:p w14:paraId="1AFA8E94" w14:textId="64AE65C4" w:rsidR="00D4617F" w:rsidRPr="00B870CC" w:rsidRDefault="00B870CC" w:rsidP="00B870CC">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D4617F" w:rsidRPr="00B870CC">
        <w:rPr>
          <w:rFonts w:ascii="Times New Roman" w:hAnsi="Times New Roman" w:cs="Times New Roman"/>
          <w:color w:val="333333"/>
          <w:sz w:val="24"/>
          <w:szCs w:val="18"/>
          <w:shd w:val="clear" w:color="auto" w:fill="FFFFFF"/>
        </w:rPr>
        <w:t>confidential information by maintaining department</w:t>
      </w:r>
      <w:r w:rsidR="00FA6791" w:rsidRPr="00B870CC">
        <w:rPr>
          <w:rFonts w:ascii="Times New Roman" w:hAnsi="Times New Roman" w:cs="Times New Roman"/>
          <w:color w:val="333333"/>
          <w:sz w:val="24"/>
          <w:szCs w:val="18"/>
          <w:shd w:val="clear" w:color="auto" w:fill="FFFFFF"/>
        </w:rPr>
        <w:t xml:space="preserve"> con</w:t>
      </w:r>
      <w:r w:rsidR="00D4617F" w:rsidRPr="00B870CC">
        <w:rPr>
          <w:rFonts w:ascii="Times New Roman" w:hAnsi="Times New Roman" w:cs="Times New Roman"/>
          <w:color w:val="333333"/>
          <w:sz w:val="24"/>
          <w:szCs w:val="18"/>
          <w:shd w:val="clear" w:color="auto" w:fill="FFFFFF"/>
        </w:rPr>
        <w:t>fidentiality.</w:t>
      </w:r>
    </w:p>
    <w:p w14:paraId="4FB48BDF" w14:textId="77777777" w:rsidR="006F391E" w:rsidRPr="00004D35" w:rsidRDefault="006F391E" w:rsidP="00D4617F">
      <w:pPr>
        <w:pStyle w:val="ListParagraph"/>
        <w:spacing w:after="0" w:line="240" w:lineRule="auto"/>
        <w:ind w:left="360"/>
        <w:rPr>
          <w:rFonts w:ascii="Times New Roman" w:hAnsi="Times New Roman" w:cs="Times New Roman"/>
          <w:color w:val="333333"/>
          <w:sz w:val="24"/>
          <w:szCs w:val="18"/>
        </w:rPr>
      </w:pPr>
    </w:p>
    <w:p w14:paraId="0C90EEBD" w14:textId="0EC180EC" w:rsidR="00FC65B4" w:rsidRDefault="00FC65B4" w:rsidP="00FC65B4">
      <w:pPr>
        <w:pStyle w:val="ListParagraph"/>
        <w:ind w:left="0"/>
        <w:rPr>
          <w:rFonts w:ascii="Times New Roman" w:hAnsi="Times New Roman" w:cs="Times New Roman"/>
          <w:color w:val="333333"/>
          <w:sz w:val="24"/>
          <w:szCs w:val="18"/>
        </w:rPr>
      </w:pPr>
      <w:r>
        <w:rPr>
          <w:rFonts w:ascii="Times New Roman" w:hAnsi="Times New Roman" w:cs="Times New Roman"/>
          <w:b/>
          <w:color w:val="333333"/>
          <w:sz w:val="24"/>
          <w:szCs w:val="18"/>
          <w:shd w:val="clear" w:color="auto" w:fill="FFFFFF"/>
        </w:rPr>
        <w:t xml:space="preserve">            </w:t>
      </w:r>
      <w:r w:rsidRPr="00004D35">
        <w:rPr>
          <w:rFonts w:ascii="Times New Roman" w:hAnsi="Times New Roman" w:cs="Times New Roman"/>
          <w:b/>
          <w:color w:val="333333"/>
          <w:sz w:val="24"/>
          <w:szCs w:val="18"/>
          <w:shd w:val="clear" w:color="auto" w:fill="FFFFFF"/>
        </w:rPr>
        <w:t>MINIMUM QUALIFICATIONS:</w:t>
      </w:r>
    </w:p>
    <w:p w14:paraId="504DD34C" w14:textId="77777777" w:rsidR="006F391E" w:rsidRDefault="006F391E" w:rsidP="006F391E">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004D35">
        <w:rPr>
          <w:rFonts w:ascii="Times New Roman" w:hAnsi="Times New Roman" w:cs="Times New Roman"/>
          <w:color w:val="333333"/>
          <w:sz w:val="24"/>
          <w:szCs w:val="18"/>
          <w:shd w:val="clear" w:color="auto" w:fill="FFFFFF"/>
        </w:rPr>
        <w:t xml:space="preserve">High school diploma or G.E.D. </w:t>
      </w:r>
      <w:r>
        <w:rPr>
          <w:rFonts w:ascii="Times New Roman" w:hAnsi="Times New Roman" w:cs="Times New Roman"/>
          <w:color w:val="333333"/>
          <w:sz w:val="24"/>
          <w:szCs w:val="18"/>
          <w:shd w:val="clear" w:color="auto" w:fill="FFFFFF"/>
        </w:rPr>
        <w:t xml:space="preserve">is </w:t>
      </w:r>
      <w:r w:rsidR="00FC65B4" w:rsidRPr="00004D35">
        <w:rPr>
          <w:rFonts w:ascii="Times New Roman" w:hAnsi="Times New Roman" w:cs="Times New Roman"/>
          <w:color w:val="333333"/>
          <w:sz w:val="24"/>
          <w:szCs w:val="18"/>
          <w:shd w:val="clear" w:color="auto" w:fill="FFFFFF"/>
        </w:rPr>
        <w:t>required</w:t>
      </w:r>
      <w:r>
        <w:rPr>
          <w:rFonts w:ascii="Times New Roman" w:hAnsi="Times New Roman" w:cs="Times New Roman"/>
          <w:color w:val="333333"/>
          <w:sz w:val="24"/>
          <w:szCs w:val="18"/>
          <w:shd w:val="clear" w:color="auto" w:fill="FFFFFF"/>
        </w:rPr>
        <w:t xml:space="preserve">. </w:t>
      </w:r>
      <w:r w:rsidR="00FC65B4" w:rsidRPr="00004D35">
        <w:rPr>
          <w:rFonts w:ascii="Times New Roman" w:hAnsi="Times New Roman" w:cs="Times New Roman"/>
          <w:color w:val="333333"/>
          <w:sz w:val="24"/>
          <w:szCs w:val="18"/>
          <w:shd w:val="clear" w:color="auto" w:fill="FFFFFF"/>
        </w:rPr>
        <w:t xml:space="preserve">One year </w:t>
      </w:r>
      <w:r>
        <w:rPr>
          <w:rFonts w:ascii="Times New Roman" w:hAnsi="Times New Roman" w:cs="Times New Roman"/>
          <w:color w:val="333333"/>
          <w:sz w:val="24"/>
          <w:szCs w:val="18"/>
          <w:shd w:val="clear" w:color="auto" w:fill="FFFFFF"/>
        </w:rPr>
        <w:t xml:space="preserve">of </w:t>
      </w:r>
      <w:r w:rsidR="00FC65B4" w:rsidRPr="00004D35">
        <w:rPr>
          <w:rFonts w:ascii="Times New Roman" w:hAnsi="Times New Roman" w:cs="Times New Roman"/>
          <w:color w:val="333333"/>
          <w:sz w:val="24"/>
          <w:szCs w:val="18"/>
          <w:shd w:val="clear" w:color="auto" w:fill="FFFFFF"/>
        </w:rPr>
        <w:t xml:space="preserve">casino gaming surveillance </w:t>
      </w:r>
      <w:r>
        <w:rPr>
          <w:rFonts w:ascii="Times New Roman" w:hAnsi="Times New Roman" w:cs="Times New Roman"/>
          <w:color w:val="333333"/>
          <w:sz w:val="24"/>
          <w:szCs w:val="18"/>
          <w:shd w:val="clear" w:color="auto" w:fill="FFFFFF"/>
        </w:rPr>
        <w:t xml:space="preserve"> </w:t>
      </w:r>
    </w:p>
    <w:p w14:paraId="6155B4BA" w14:textId="3523BA72" w:rsidR="006F391E" w:rsidRDefault="006F391E" w:rsidP="006F391E">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004D35">
        <w:rPr>
          <w:rFonts w:ascii="Times New Roman" w:hAnsi="Times New Roman" w:cs="Times New Roman"/>
          <w:color w:val="333333"/>
          <w:sz w:val="24"/>
          <w:szCs w:val="18"/>
          <w:shd w:val="clear" w:color="auto" w:fill="FFFFFF"/>
        </w:rPr>
        <w:t xml:space="preserve">experience (preferred) or </w:t>
      </w:r>
      <w:r w:rsidRPr="00004D35">
        <w:rPr>
          <w:rFonts w:ascii="Times New Roman" w:hAnsi="Times New Roman" w:cs="Times New Roman"/>
          <w:color w:val="333333"/>
          <w:sz w:val="24"/>
          <w:szCs w:val="18"/>
          <w:shd w:val="clear" w:color="auto" w:fill="FFFFFF"/>
        </w:rPr>
        <w:t>one-year</w:t>
      </w:r>
      <w:r w:rsidR="00FC65B4" w:rsidRPr="00004D35">
        <w:rPr>
          <w:rFonts w:ascii="Times New Roman" w:hAnsi="Times New Roman" w:cs="Times New Roman"/>
          <w:color w:val="333333"/>
          <w:sz w:val="24"/>
          <w:szCs w:val="18"/>
          <w:shd w:val="clear" w:color="auto" w:fill="FFFFFF"/>
        </w:rPr>
        <w:t xml:space="preserve"> casino floor exp</w:t>
      </w:r>
      <w:r w:rsidR="00FC65B4">
        <w:rPr>
          <w:rFonts w:ascii="Times New Roman" w:hAnsi="Times New Roman" w:cs="Times New Roman"/>
          <w:color w:val="333333"/>
          <w:sz w:val="24"/>
          <w:szCs w:val="18"/>
          <w:shd w:val="clear" w:color="auto" w:fill="FFFFFF"/>
        </w:rPr>
        <w:t>erience or related surveillance/</w:t>
      </w:r>
      <w:r w:rsidR="00FC65B4" w:rsidRPr="00004D35">
        <w:rPr>
          <w:rFonts w:ascii="Times New Roman" w:hAnsi="Times New Roman" w:cs="Times New Roman"/>
          <w:color w:val="333333"/>
          <w:sz w:val="24"/>
          <w:szCs w:val="18"/>
          <w:shd w:val="clear" w:color="auto" w:fill="FFFFFF"/>
        </w:rPr>
        <w:t xml:space="preserve">security </w:t>
      </w:r>
    </w:p>
    <w:p w14:paraId="21B602E6" w14:textId="77777777" w:rsidR="006F391E" w:rsidRDefault="006F391E" w:rsidP="006F391E">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004D35">
        <w:rPr>
          <w:rFonts w:ascii="Times New Roman" w:hAnsi="Times New Roman" w:cs="Times New Roman"/>
          <w:color w:val="333333"/>
          <w:sz w:val="24"/>
          <w:szCs w:val="18"/>
          <w:shd w:val="clear" w:color="auto" w:fill="FFFFFF"/>
        </w:rPr>
        <w:t>experience</w:t>
      </w:r>
      <w:r>
        <w:rPr>
          <w:rFonts w:ascii="Times New Roman" w:hAnsi="Times New Roman" w:cs="Times New Roman"/>
          <w:color w:val="333333"/>
          <w:sz w:val="24"/>
          <w:szCs w:val="18"/>
          <w:shd w:val="clear" w:color="auto" w:fill="FFFFFF"/>
        </w:rPr>
        <w:t>. You must have e</w:t>
      </w:r>
      <w:r w:rsidR="00FC65B4" w:rsidRPr="006F391E">
        <w:rPr>
          <w:rFonts w:ascii="Times New Roman" w:hAnsi="Times New Roman" w:cs="Times New Roman"/>
          <w:color w:val="333333"/>
          <w:sz w:val="24"/>
          <w:szCs w:val="18"/>
          <w:shd w:val="clear" w:color="auto" w:fill="FFFFFF"/>
        </w:rPr>
        <w:t xml:space="preserve">xcellent written and oral communications skills with the </w:t>
      </w:r>
    </w:p>
    <w:p w14:paraId="28360014" w14:textId="77777777" w:rsidR="006F391E" w:rsidRDefault="006F391E" w:rsidP="006F391E">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6F391E">
        <w:rPr>
          <w:rFonts w:ascii="Times New Roman" w:hAnsi="Times New Roman" w:cs="Times New Roman"/>
          <w:color w:val="333333"/>
          <w:sz w:val="24"/>
          <w:szCs w:val="18"/>
          <w:shd w:val="clear" w:color="auto" w:fill="FFFFFF"/>
        </w:rPr>
        <w:t>ability to write accurate an</w:t>
      </w:r>
      <w:r>
        <w:rPr>
          <w:rFonts w:ascii="Times New Roman" w:hAnsi="Times New Roman" w:cs="Times New Roman"/>
          <w:color w:val="333333"/>
          <w:sz w:val="24"/>
          <w:szCs w:val="18"/>
          <w:shd w:val="clear" w:color="auto" w:fill="FFFFFF"/>
        </w:rPr>
        <w:t xml:space="preserve">d </w:t>
      </w:r>
      <w:r w:rsidR="00FC65B4" w:rsidRPr="006F391E">
        <w:rPr>
          <w:rFonts w:ascii="Times New Roman" w:hAnsi="Times New Roman" w:cs="Times New Roman"/>
          <w:color w:val="333333"/>
          <w:sz w:val="24"/>
          <w:szCs w:val="18"/>
          <w:shd w:val="clear" w:color="auto" w:fill="FFFFFF"/>
        </w:rPr>
        <w:t>concise reports</w:t>
      </w:r>
      <w:r>
        <w:rPr>
          <w:rFonts w:ascii="Times New Roman" w:hAnsi="Times New Roman" w:cs="Times New Roman"/>
          <w:color w:val="333333"/>
          <w:sz w:val="24"/>
          <w:szCs w:val="18"/>
          <w:shd w:val="clear" w:color="auto" w:fill="FFFFFF"/>
        </w:rPr>
        <w:t>. An a</w:t>
      </w:r>
      <w:r w:rsidR="00FC65B4" w:rsidRPr="006F391E">
        <w:rPr>
          <w:rFonts w:ascii="Times New Roman" w:hAnsi="Times New Roman" w:cs="Times New Roman"/>
          <w:color w:val="333333"/>
          <w:sz w:val="24"/>
          <w:szCs w:val="18"/>
          <w:shd w:val="clear" w:color="auto" w:fill="FFFFFF"/>
        </w:rPr>
        <w:t xml:space="preserve">ttention to detail through excellent </w:t>
      </w:r>
    </w:p>
    <w:p w14:paraId="31A20449" w14:textId="77777777" w:rsidR="006F391E" w:rsidRDefault="006F391E" w:rsidP="006F391E">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6F391E">
        <w:rPr>
          <w:rFonts w:ascii="Times New Roman" w:hAnsi="Times New Roman" w:cs="Times New Roman"/>
          <w:color w:val="333333"/>
          <w:sz w:val="24"/>
          <w:szCs w:val="18"/>
          <w:shd w:val="clear" w:color="auto" w:fill="FFFFFF"/>
        </w:rPr>
        <w:t xml:space="preserve">observation skills </w:t>
      </w:r>
      <w:r>
        <w:rPr>
          <w:rFonts w:ascii="Times New Roman" w:hAnsi="Times New Roman" w:cs="Times New Roman"/>
          <w:color w:val="333333"/>
          <w:sz w:val="24"/>
          <w:szCs w:val="18"/>
          <w:shd w:val="clear" w:color="auto" w:fill="FFFFFF"/>
        </w:rPr>
        <w:t>with the a</w:t>
      </w:r>
      <w:r w:rsidR="00FC65B4" w:rsidRPr="00A37B0F">
        <w:rPr>
          <w:rFonts w:ascii="Times New Roman" w:hAnsi="Times New Roman" w:cs="Times New Roman"/>
          <w:color w:val="333333"/>
          <w:sz w:val="24"/>
          <w:szCs w:val="18"/>
          <w:shd w:val="clear" w:color="auto" w:fill="FFFFFF"/>
        </w:rPr>
        <w:t xml:space="preserve">bility to handle multiple tasks </w:t>
      </w:r>
      <w:r>
        <w:rPr>
          <w:rFonts w:ascii="Times New Roman" w:hAnsi="Times New Roman" w:cs="Times New Roman"/>
          <w:color w:val="333333"/>
          <w:sz w:val="24"/>
          <w:szCs w:val="18"/>
          <w:shd w:val="clear" w:color="auto" w:fill="FFFFFF"/>
        </w:rPr>
        <w:t xml:space="preserve">for </w:t>
      </w:r>
      <w:r w:rsidR="00FC65B4" w:rsidRPr="00A37B0F">
        <w:rPr>
          <w:rFonts w:ascii="Times New Roman" w:hAnsi="Times New Roman" w:cs="Times New Roman"/>
          <w:color w:val="333333"/>
          <w:sz w:val="24"/>
          <w:szCs w:val="18"/>
          <w:shd w:val="clear" w:color="auto" w:fill="FFFFFF"/>
        </w:rPr>
        <w:t xml:space="preserve">a </w:t>
      </w:r>
      <w:r w:rsidRPr="00A37B0F">
        <w:rPr>
          <w:rFonts w:ascii="Times New Roman" w:hAnsi="Times New Roman" w:cs="Times New Roman"/>
          <w:color w:val="333333"/>
          <w:sz w:val="24"/>
          <w:szCs w:val="18"/>
          <w:shd w:val="clear" w:color="auto" w:fill="FFFFFF"/>
        </w:rPr>
        <w:t>fast-paced</w:t>
      </w:r>
      <w:r w:rsidR="00FC65B4" w:rsidRPr="00A37B0F">
        <w:rPr>
          <w:rFonts w:ascii="Times New Roman" w:hAnsi="Times New Roman" w:cs="Times New Roman"/>
          <w:color w:val="333333"/>
          <w:sz w:val="24"/>
          <w:szCs w:val="18"/>
          <w:shd w:val="clear" w:color="auto" w:fill="FFFFFF"/>
        </w:rPr>
        <w:t xml:space="preserve"> environment</w:t>
      </w:r>
      <w:r>
        <w:rPr>
          <w:rFonts w:ascii="Times New Roman" w:hAnsi="Times New Roman" w:cs="Times New Roman"/>
          <w:color w:val="333333"/>
          <w:sz w:val="24"/>
          <w:szCs w:val="18"/>
          <w:shd w:val="clear" w:color="auto" w:fill="FFFFFF"/>
        </w:rPr>
        <w:t>.</w:t>
      </w:r>
      <w:r w:rsidR="00FC65B4" w:rsidRPr="006F391E">
        <w:rPr>
          <w:rFonts w:ascii="Times New Roman" w:hAnsi="Times New Roman" w:cs="Times New Roman"/>
          <w:color w:val="333333"/>
          <w:sz w:val="24"/>
          <w:szCs w:val="18"/>
        </w:rPr>
        <w:br/>
      </w:r>
      <w:r>
        <w:rPr>
          <w:rFonts w:ascii="Times New Roman" w:hAnsi="Times New Roman" w:cs="Times New Roman"/>
          <w:color w:val="333333"/>
          <w:sz w:val="24"/>
          <w:szCs w:val="18"/>
          <w:shd w:val="clear" w:color="auto" w:fill="FFFFFF"/>
        </w:rPr>
        <w:t xml:space="preserve">      Applicant must be capable of sitting</w:t>
      </w:r>
      <w:r w:rsidRPr="00004D35">
        <w:rPr>
          <w:rFonts w:ascii="Times New Roman" w:hAnsi="Times New Roman" w:cs="Times New Roman"/>
          <w:color w:val="333333"/>
          <w:sz w:val="24"/>
          <w:szCs w:val="18"/>
          <w:shd w:val="clear" w:color="auto" w:fill="FFFFFF"/>
        </w:rPr>
        <w:t xml:space="preserve"> and work</w:t>
      </w:r>
      <w:r>
        <w:rPr>
          <w:rFonts w:ascii="Times New Roman" w:hAnsi="Times New Roman" w:cs="Times New Roman"/>
          <w:color w:val="333333"/>
          <w:sz w:val="24"/>
          <w:szCs w:val="18"/>
          <w:shd w:val="clear" w:color="auto" w:fill="FFFFFF"/>
        </w:rPr>
        <w:t>ing</w:t>
      </w:r>
      <w:r w:rsidRPr="00004D35">
        <w:rPr>
          <w:rFonts w:ascii="Times New Roman" w:hAnsi="Times New Roman" w:cs="Times New Roman"/>
          <w:color w:val="333333"/>
          <w:sz w:val="24"/>
          <w:szCs w:val="18"/>
          <w:shd w:val="clear" w:color="auto" w:fill="FFFFFF"/>
        </w:rPr>
        <w:t xml:space="preserve"> in a confined space for long periods </w:t>
      </w:r>
      <w:r>
        <w:rPr>
          <w:rFonts w:ascii="Times New Roman" w:hAnsi="Times New Roman" w:cs="Times New Roman"/>
          <w:color w:val="333333"/>
          <w:sz w:val="24"/>
          <w:szCs w:val="18"/>
          <w:shd w:val="clear" w:color="auto" w:fill="FFFFFF"/>
        </w:rPr>
        <w:t>of</w:t>
      </w:r>
    </w:p>
    <w:p w14:paraId="2B32CEF7" w14:textId="77777777" w:rsidR="005578CC" w:rsidRDefault="006F391E" w:rsidP="00915125">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p>
    <w:p w14:paraId="7FF9B160" w14:textId="77777777" w:rsidR="005578CC" w:rsidRDefault="005578CC" w:rsidP="00915125">
      <w:pPr>
        <w:pStyle w:val="ListParagraph"/>
        <w:spacing w:after="0" w:line="240" w:lineRule="auto"/>
        <w:ind w:left="360"/>
        <w:rPr>
          <w:rFonts w:ascii="Times New Roman" w:hAnsi="Times New Roman" w:cs="Times New Roman"/>
          <w:color w:val="333333"/>
          <w:sz w:val="24"/>
          <w:szCs w:val="18"/>
          <w:shd w:val="clear" w:color="auto" w:fill="FFFFFF"/>
        </w:rPr>
      </w:pPr>
    </w:p>
    <w:p w14:paraId="5C3E7259" w14:textId="101275A6" w:rsidR="00915125" w:rsidRDefault="005578CC" w:rsidP="00915125">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6F391E">
        <w:rPr>
          <w:rFonts w:ascii="Times New Roman" w:hAnsi="Times New Roman" w:cs="Times New Roman"/>
          <w:color w:val="333333"/>
          <w:sz w:val="24"/>
          <w:szCs w:val="18"/>
          <w:shd w:val="clear" w:color="auto" w:fill="FFFFFF"/>
        </w:rPr>
        <w:t xml:space="preserve"> time </w:t>
      </w:r>
      <w:r w:rsidR="00FB36AC">
        <w:rPr>
          <w:rFonts w:ascii="Times New Roman" w:hAnsi="Times New Roman" w:cs="Times New Roman"/>
          <w:color w:val="333333"/>
          <w:sz w:val="24"/>
          <w:szCs w:val="18"/>
          <w:shd w:val="clear" w:color="auto" w:fill="FFFFFF"/>
        </w:rPr>
        <w:t xml:space="preserve">with </w:t>
      </w:r>
      <w:r w:rsidR="006F391E" w:rsidRPr="00004D35">
        <w:rPr>
          <w:rFonts w:ascii="Times New Roman" w:hAnsi="Times New Roman" w:cs="Times New Roman"/>
          <w:color w:val="333333"/>
          <w:sz w:val="24"/>
          <w:szCs w:val="18"/>
          <w:shd w:val="clear" w:color="auto" w:fill="FFFFFF"/>
        </w:rPr>
        <w:t xml:space="preserve">low-light and extreme </w:t>
      </w:r>
      <w:r w:rsidR="006F391E" w:rsidRPr="006F391E">
        <w:rPr>
          <w:rFonts w:ascii="Times New Roman" w:hAnsi="Times New Roman" w:cs="Times New Roman"/>
          <w:color w:val="333333"/>
          <w:sz w:val="24"/>
          <w:szCs w:val="18"/>
          <w:shd w:val="clear" w:color="auto" w:fill="FFFFFF"/>
        </w:rPr>
        <w:t>temperature conditions</w:t>
      </w:r>
      <w:r w:rsidR="00FB36AC">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Must be able to respond to oral</w:t>
      </w:r>
    </w:p>
    <w:p w14:paraId="22F01644" w14:textId="77777777" w:rsidR="00915125" w:rsidRDefault="00915125" w:rsidP="00915125">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 xml:space="preserve"> </w:t>
      </w:r>
      <w:r w:rsidRPr="00915125">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and visual cues simultaneously</w:t>
      </w: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Read, write and speak English</w:t>
      </w: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 xml:space="preserve">Excellent hearing and </w:t>
      </w:r>
    </w:p>
    <w:p w14:paraId="373D9E11" w14:textId="77777777" w:rsidR="00915125" w:rsidRDefault="00915125" w:rsidP="00915125">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vision including peripheral</w:t>
      </w: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 xml:space="preserve">Able to operate in a mentally and physically stressful </w:t>
      </w:r>
    </w:p>
    <w:p w14:paraId="52691025" w14:textId="77777777" w:rsidR="00915125" w:rsidRDefault="00915125" w:rsidP="00915125">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environment</w:t>
      </w: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Manual dexterity to operate all surveillance equipment</w:t>
      </w: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 xml:space="preserve">Must be able to </w:t>
      </w:r>
    </w:p>
    <w:p w14:paraId="6A10F22D" w14:textId="139F240F" w:rsidR="00FC65B4" w:rsidRPr="00915125" w:rsidRDefault="00915125" w:rsidP="00915125">
      <w:pPr>
        <w:pStyle w:val="ListParagraph"/>
        <w:spacing w:after="0" w:line="240" w:lineRule="auto"/>
        <w:ind w:left="360"/>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      </w:t>
      </w:r>
      <w:r w:rsidR="00FC65B4" w:rsidRPr="00915125">
        <w:rPr>
          <w:rFonts w:ascii="Times New Roman" w:hAnsi="Times New Roman" w:cs="Times New Roman"/>
          <w:color w:val="333333"/>
          <w:sz w:val="24"/>
          <w:szCs w:val="18"/>
          <w:shd w:val="clear" w:color="auto" w:fill="FFFFFF"/>
        </w:rPr>
        <w:t>successfully pass a background investigation</w:t>
      </w:r>
      <w:r w:rsidR="005578CC">
        <w:rPr>
          <w:rFonts w:ascii="Times New Roman" w:hAnsi="Times New Roman" w:cs="Times New Roman"/>
          <w:color w:val="333333"/>
          <w:sz w:val="24"/>
          <w:szCs w:val="18"/>
          <w:shd w:val="clear" w:color="auto" w:fill="FFFFFF"/>
        </w:rPr>
        <w:t>.</w:t>
      </w:r>
    </w:p>
    <w:p w14:paraId="4A513669" w14:textId="72404465" w:rsidR="00FC65B4" w:rsidRDefault="00FC65B4" w:rsidP="00FC65B4">
      <w:pPr>
        <w:rPr>
          <w:rFonts w:ascii="Times New Roman" w:hAnsi="Times New Roman" w:cs="Times New Roman"/>
          <w:color w:val="333333"/>
          <w:sz w:val="24"/>
          <w:szCs w:val="18"/>
          <w:shd w:val="clear" w:color="auto" w:fill="FFFFFF"/>
        </w:rPr>
      </w:pPr>
    </w:p>
    <w:p w14:paraId="268CC3F0" w14:textId="0145A1BD" w:rsidR="0036291F" w:rsidRDefault="0036291F" w:rsidP="00FC65B4">
      <w:pPr>
        <w:rPr>
          <w:rFonts w:ascii="Times New Roman" w:hAnsi="Times New Roman" w:cs="Times New Roman"/>
          <w:color w:val="333333"/>
          <w:sz w:val="24"/>
          <w:szCs w:val="18"/>
          <w:shd w:val="clear" w:color="auto" w:fill="FFFFFF"/>
        </w:rPr>
      </w:pPr>
    </w:p>
    <w:p w14:paraId="321E6EA2" w14:textId="77777777" w:rsidR="0036291F" w:rsidRPr="00B02D54" w:rsidRDefault="0036291F" w:rsidP="0036291F">
      <w:pPr>
        <w:spacing w:after="0" w:line="259" w:lineRule="auto"/>
        <w:jc w:val="center"/>
        <w:rPr>
          <w:b/>
          <w:bCs/>
          <w:color w:val="FF0000"/>
        </w:rPr>
      </w:pPr>
      <w:r w:rsidRPr="00B02D54">
        <w:rPr>
          <w:b/>
          <w:bCs/>
          <w:color w:val="FF0000"/>
        </w:rPr>
        <w:t>To Apply Contact:</w:t>
      </w:r>
    </w:p>
    <w:p w14:paraId="5486FC9D" w14:textId="77777777" w:rsidR="0036291F" w:rsidRDefault="0036291F" w:rsidP="0036291F">
      <w:pPr>
        <w:spacing w:after="160" w:line="259" w:lineRule="auto"/>
        <w:jc w:val="center"/>
        <w:rPr>
          <w:color w:val="FF0000"/>
        </w:rPr>
      </w:pPr>
      <w:r w:rsidRPr="00B02D54">
        <w:rPr>
          <w:color w:val="FF0000"/>
        </w:rPr>
        <w:t>Round Valley Indian Tribes, Personnel Department 77826 Covelo Road, Covelo CA 95248 For more information call 707.983.6126, Ext. 103 All applications must include a Resume. Full Job Description will be available for each position when requested</w:t>
      </w:r>
    </w:p>
    <w:p w14:paraId="599602FA" w14:textId="77777777" w:rsidR="0036291F" w:rsidRPr="00EB6193" w:rsidRDefault="0036291F" w:rsidP="0036291F">
      <w:pPr>
        <w:spacing w:after="0" w:line="240" w:lineRule="auto"/>
        <w:rPr>
          <w:rFonts w:eastAsia="Times New Roman" w:cstheme="minorHAnsi"/>
          <w:b/>
          <w:sz w:val="24"/>
          <w:szCs w:val="24"/>
        </w:rPr>
      </w:pPr>
      <w:r w:rsidRPr="00EB6193">
        <w:rPr>
          <w:rFonts w:eastAsia="Times New Roman" w:cstheme="minorHAnsi"/>
          <w:b/>
          <w:sz w:val="24"/>
          <w:szCs w:val="24"/>
        </w:rPr>
        <w:t>INDIAN PREFERENCE:</w:t>
      </w:r>
    </w:p>
    <w:p w14:paraId="6AFD18E5" w14:textId="77777777" w:rsidR="0036291F" w:rsidRPr="00EB6193" w:rsidRDefault="0036291F" w:rsidP="0036291F">
      <w:pPr>
        <w:spacing w:after="0" w:line="240" w:lineRule="auto"/>
        <w:rPr>
          <w:rFonts w:eastAsia="Times New Roman" w:cstheme="minorHAnsi"/>
          <w:sz w:val="24"/>
          <w:szCs w:val="24"/>
        </w:rPr>
      </w:pPr>
      <w:r w:rsidRPr="00EB6193">
        <w:rPr>
          <w:rFonts w:eastAsia="Times New Roman" w:cstheme="minorHAnsi"/>
          <w:sz w:val="24"/>
          <w:szCs w:val="24"/>
        </w:rPr>
        <w:t>Preference in filling vacancies is given to qualified Indian candidates in accordance with the Indian Preference Act (Title 25, U.S. Code, Section 472 and 473).  In other than the above, the Round Valley Indian Tribes is an Equal Opportunity Employer.</w:t>
      </w:r>
    </w:p>
    <w:p w14:paraId="0AB0EE7F" w14:textId="77777777" w:rsidR="0036291F" w:rsidRPr="00EB6193" w:rsidRDefault="0036291F" w:rsidP="0036291F">
      <w:pPr>
        <w:spacing w:after="160" w:line="259" w:lineRule="auto"/>
        <w:rPr>
          <w:rFonts w:cstheme="minorHAnsi"/>
          <w:color w:val="FF0000"/>
          <w:sz w:val="24"/>
          <w:szCs w:val="24"/>
        </w:rPr>
      </w:pPr>
    </w:p>
    <w:p w14:paraId="40BA47CB" w14:textId="77777777" w:rsidR="0036291F" w:rsidRPr="00EB6193" w:rsidRDefault="0036291F" w:rsidP="0036291F">
      <w:pPr>
        <w:spacing w:after="160" w:line="259" w:lineRule="auto"/>
        <w:rPr>
          <w:rFonts w:cstheme="minorHAnsi"/>
          <w:b/>
          <w:bCs/>
          <w:color w:val="FF0000"/>
          <w:sz w:val="24"/>
          <w:szCs w:val="24"/>
        </w:rPr>
      </w:pPr>
      <w:r w:rsidRPr="00EB6193">
        <w:rPr>
          <w:rFonts w:cstheme="minorHAnsi"/>
          <w:b/>
          <w:bCs/>
          <w:sz w:val="24"/>
          <w:szCs w:val="24"/>
        </w:rPr>
        <w:t>ROUND VALLEY INDIAN TRIBES IS AN EQUAL OPPORTUNITY EMPLOYER (EOE) Applicants are considered without regard to race, color, religion, sex, age, national origin, sexual orientation, marital or veteran status, or the presence of a non-job-related mental or physical disability.</w:t>
      </w:r>
    </w:p>
    <w:p w14:paraId="675A7113" w14:textId="77777777" w:rsidR="0036291F" w:rsidRPr="003646C8" w:rsidRDefault="0036291F" w:rsidP="00FC65B4">
      <w:pPr>
        <w:rPr>
          <w:rFonts w:ascii="Times New Roman" w:hAnsi="Times New Roman" w:cs="Times New Roman"/>
          <w:color w:val="333333"/>
          <w:sz w:val="24"/>
          <w:szCs w:val="18"/>
          <w:shd w:val="clear" w:color="auto" w:fill="FFFFFF"/>
        </w:rPr>
      </w:pPr>
    </w:p>
    <w:p w14:paraId="607A804A" w14:textId="32992A54" w:rsidR="00233EE3" w:rsidRPr="00233EE3" w:rsidRDefault="00233EE3" w:rsidP="00246904">
      <w:pPr>
        <w:pStyle w:val="ListParagraph"/>
        <w:tabs>
          <w:tab w:val="left" w:pos="3240"/>
        </w:tabs>
      </w:pPr>
    </w:p>
    <w:sectPr w:rsidR="00233EE3" w:rsidRPr="00233E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37E2" w14:textId="77777777" w:rsidR="004172DE" w:rsidRDefault="004172DE" w:rsidP="00233EE3">
      <w:pPr>
        <w:spacing w:after="0" w:line="240" w:lineRule="auto"/>
      </w:pPr>
      <w:r>
        <w:separator/>
      </w:r>
    </w:p>
  </w:endnote>
  <w:endnote w:type="continuationSeparator" w:id="0">
    <w:p w14:paraId="39891FF3" w14:textId="77777777" w:rsidR="004172DE" w:rsidRDefault="004172DE" w:rsidP="0023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DD97" w14:textId="77777777" w:rsidR="004172DE" w:rsidRDefault="004172DE" w:rsidP="00233EE3">
      <w:pPr>
        <w:spacing w:after="0" w:line="240" w:lineRule="auto"/>
      </w:pPr>
      <w:r>
        <w:separator/>
      </w:r>
    </w:p>
  </w:footnote>
  <w:footnote w:type="continuationSeparator" w:id="0">
    <w:p w14:paraId="40809684" w14:textId="77777777" w:rsidR="004172DE" w:rsidRDefault="004172DE" w:rsidP="0023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0006" w14:textId="41D25E7B" w:rsidR="00233EE3" w:rsidRDefault="00233EE3">
    <w:pPr>
      <w:pStyle w:val="Header"/>
    </w:pPr>
  </w:p>
  <w:p w14:paraId="7E0BD36B" w14:textId="2AECF7F1" w:rsidR="00915125" w:rsidRDefault="00233EE3">
    <w:pPr>
      <w:pStyle w:val="Header"/>
    </w:pPr>
    <w:r w:rsidRPr="002D3FB6">
      <w:rPr>
        <w:rFonts w:ascii="Times New Roman" w:eastAsia="Times New Roman" w:hAnsi="Times New Roman" w:cs="Times New Roman"/>
        <w:noProof/>
        <w:sz w:val="24"/>
        <w:szCs w:val="24"/>
      </w:rPr>
      <w:drawing>
        <wp:inline distT="0" distB="0" distL="0" distR="0" wp14:anchorId="2141BAD9" wp14:editId="094DFA22">
          <wp:extent cx="5943600" cy="1882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82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0436"/>
    <w:multiLevelType w:val="hybridMultilevel"/>
    <w:tmpl w:val="4710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D0D01"/>
    <w:multiLevelType w:val="hybridMultilevel"/>
    <w:tmpl w:val="0A30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D014F"/>
    <w:multiLevelType w:val="hybridMultilevel"/>
    <w:tmpl w:val="C526C4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028A9"/>
    <w:multiLevelType w:val="hybridMultilevel"/>
    <w:tmpl w:val="180E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91953"/>
    <w:multiLevelType w:val="hybridMultilevel"/>
    <w:tmpl w:val="5296B12A"/>
    <w:lvl w:ilvl="0" w:tplc="052CB7B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7E40DA"/>
    <w:multiLevelType w:val="hybridMultilevel"/>
    <w:tmpl w:val="4EA4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72D21"/>
    <w:multiLevelType w:val="hybridMultilevel"/>
    <w:tmpl w:val="B40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659E6"/>
    <w:multiLevelType w:val="hybridMultilevel"/>
    <w:tmpl w:val="1028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430B4"/>
    <w:multiLevelType w:val="hybridMultilevel"/>
    <w:tmpl w:val="631A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1"/>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E3"/>
    <w:rsid w:val="000236E0"/>
    <w:rsid w:val="000C77E8"/>
    <w:rsid w:val="00130C39"/>
    <w:rsid w:val="00233EE3"/>
    <w:rsid w:val="00246904"/>
    <w:rsid w:val="0036291F"/>
    <w:rsid w:val="004172DE"/>
    <w:rsid w:val="00461D10"/>
    <w:rsid w:val="00496620"/>
    <w:rsid w:val="005578CC"/>
    <w:rsid w:val="00594DC2"/>
    <w:rsid w:val="006F391E"/>
    <w:rsid w:val="00915125"/>
    <w:rsid w:val="00B870CC"/>
    <w:rsid w:val="00BC0127"/>
    <w:rsid w:val="00CE5A27"/>
    <w:rsid w:val="00D4617F"/>
    <w:rsid w:val="00DC3128"/>
    <w:rsid w:val="00E35157"/>
    <w:rsid w:val="00FA6791"/>
    <w:rsid w:val="00FB36AC"/>
    <w:rsid w:val="00F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131D"/>
  <w15:chartTrackingRefBased/>
  <w15:docId w15:val="{B75BC224-CD44-41E8-B942-37D7B0F3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EE3"/>
  </w:style>
  <w:style w:type="paragraph" w:styleId="Footer">
    <w:name w:val="footer"/>
    <w:basedOn w:val="Normal"/>
    <w:link w:val="FooterChar"/>
    <w:uiPriority w:val="99"/>
    <w:unhideWhenUsed/>
    <w:rsid w:val="00233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EE3"/>
  </w:style>
  <w:style w:type="paragraph" w:styleId="ListParagraph">
    <w:name w:val="List Paragraph"/>
    <w:basedOn w:val="Normal"/>
    <w:uiPriority w:val="34"/>
    <w:qFormat/>
    <w:rsid w:val="000C7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Fulwider</dc:creator>
  <cp:keywords/>
  <dc:description/>
  <cp:lastModifiedBy>Marline Fulwider</cp:lastModifiedBy>
  <cp:revision>8</cp:revision>
  <dcterms:created xsi:type="dcterms:W3CDTF">2021-01-23T00:45:00Z</dcterms:created>
  <dcterms:modified xsi:type="dcterms:W3CDTF">2021-02-06T00:08:00Z</dcterms:modified>
</cp:coreProperties>
</file>